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88F" w:rsidRPr="00215FCA" w:rsidRDefault="00DA7036" w:rsidP="00DA7036">
      <w:pPr>
        <w:jc w:val="center"/>
        <w:rPr>
          <w:sz w:val="18"/>
        </w:rPr>
      </w:pPr>
      <w:r w:rsidRPr="00215FCA">
        <w:rPr>
          <w:noProof/>
          <w:sz w:val="18"/>
          <w:lang w:eastAsia="cs-CZ"/>
        </w:rPr>
        <w:drawing>
          <wp:inline distT="0" distB="0" distL="0" distR="0">
            <wp:extent cx="1009650" cy="411028"/>
            <wp:effectExtent l="19050" t="0" r="0" b="0"/>
            <wp:docPr id="4" name="obrázek 4" descr="http://abram.assmann.com/uploads/ftp/corporate+design/DIGITUS/corporate-design_elements/retail/consumer/digitus-logo_cmyk_hig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bram.assmann.com/uploads/ftp/corporate+design/DIGITUS/corporate-design_elements/retail/consumer/digitus-logo_cmyk_high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319" cy="41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5639" w:rsidRDefault="00E65639" w:rsidP="00E65639">
      <w:pPr>
        <w:rPr>
          <w:sz w:val="10"/>
        </w:rPr>
      </w:pPr>
    </w:p>
    <w:p w:rsidR="00B8658E" w:rsidRPr="007504BF" w:rsidRDefault="007504BF" w:rsidP="00B8658E">
      <w:pPr>
        <w:jc w:val="center"/>
        <w:rPr>
          <w:rFonts w:ascii="Arial" w:hAnsi="Arial" w:cs="Arial"/>
          <w:b/>
        </w:rPr>
      </w:pPr>
      <w:r w:rsidRPr="007504BF">
        <w:rPr>
          <w:rFonts w:ascii="Tahoma" w:hAnsi="Tahoma" w:cs="Tahoma"/>
          <w:b/>
          <w:sz w:val="20"/>
          <w:szCs w:val="20"/>
        </w:rPr>
        <w:t xml:space="preserve">Vysokorychlostní </w:t>
      </w:r>
      <w:proofErr w:type="spellStart"/>
      <w:r w:rsidRPr="007504BF">
        <w:rPr>
          <w:rFonts w:ascii="Tahoma" w:hAnsi="Tahoma" w:cs="Tahoma"/>
          <w:b/>
          <w:sz w:val="20"/>
          <w:szCs w:val="20"/>
        </w:rPr>
        <w:t>rozbočovač</w:t>
      </w:r>
      <w:proofErr w:type="spellEnd"/>
      <w:r w:rsidRPr="007504BF">
        <w:rPr>
          <w:rFonts w:ascii="Tahoma" w:hAnsi="Tahoma" w:cs="Tahoma"/>
          <w:b/>
          <w:sz w:val="20"/>
          <w:szCs w:val="20"/>
        </w:rPr>
        <w:t xml:space="preserve"> USB</w:t>
      </w:r>
    </w:p>
    <w:p w:rsidR="00B8658E" w:rsidRPr="007504BF" w:rsidRDefault="00B8658E" w:rsidP="00B8658E">
      <w:pPr>
        <w:jc w:val="center"/>
        <w:rPr>
          <w:rFonts w:ascii="Tahoma" w:hAnsi="Tahoma" w:cs="Tahoma"/>
          <w:b/>
          <w:sz w:val="32"/>
          <w:szCs w:val="20"/>
        </w:rPr>
      </w:pPr>
      <w:r w:rsidRPr="007504BF">
        <w:rPr>
          <w:rFonts w:ascii="Tahoma" w:hAnsi="Tahoma" w:cs="Tahoma"/>
          <w:b/>
          <w:sz w:val="32"/>
          <w:szCs w:val="20"/>
        </w:rPr>
        <w:t>Uživatelská Příručka</w:t>
      </w:r>
    </w:p>
    <w:p w:rsidR="007504BF" w:rsidRPr="007504BF" w:rsidRDefault="007504BF" w:rsidP="007504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7504BF">
        <w:rPr>
          <w:rFonts w:ascii="Tahoma" w:hAnsi="Tahoma" w:cs="Tahoma"/>
          <w:b/>
          <w:sz w:val="20"/>
          <w:szCs w:val="20"/>
        </w:rPr>
        <w:t>Úvod:</w:t>
      </w:r>
    </w:p>
    <w:p w:rsidR="007504BF" w:rsidRDefault="007504BF" w:rsidP="007504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Děkujeme</w:t>
      </w:r>
      <w:r w:rsidR="00AE3006">
        <w:rPr>
          <w:rFonts w:ascii="Tahoma" w:hAnsi="Tahoma" w:cs="Tahoma"/>
          <w:sz w:val="20"/>
          <w:szCs w:val="20"/>
        </w:rPr>
        <w:t xml:space="preserve"> vám za koupi našeho </w:t>
      </w:r>
      <w:proofErr w:type="spellStart"/>
      <w:r w:rsidR="00AE3006">
        <w:rPr>
          <w:rFonts w:ascii="Tahoma" w:hAnsi="Tahoma" w:cs="Tahoma"/>
          <w:sz w:val="20"/>
          <w:szCs w:val="20"/>
        </w:rPr>
        <w:t>rozbočovače</w:t>
      </w:r>
      <w:proofErr w:type="spellEnd"/>
      <w:r>
        <w:rPr>
          <w:rFonts w:ascii="Tahoma" w:hAnsi="Tahoma" w:cs="Tahoma"/>
          <w:sz w:val="20"/>
          <w:szCs w:val="20"/>
        </w:rPr>
        <w:t xml:space="preserve"> USB 2.0. </w:t>
      </w:r>
      <w:r w:rsidR="00AE3006">
        <w:rPr>
          <w:rFonts w:ascii="Tahoma" w:hAnsi="Tahoma" w:cs="Tahoma"/>
          <w:sz w:val="20"/>
          <w:szCs w:val="20"/>
        </w:rPr>
        <w:t>Tímto snadno připojíte a spustíte externí zařízení</w:t>
      </w:r>
      <w:r w:rsidR="002047FE">
        <w:rPr>
          <w:rFonts w:ascii="Tahoma" w:hAnsi="Tahoma" w:cs="Tahoma"/>
          <w:sz w:val="20"/>
          <w:szCs w:val="20"/>
        </w:rPr>
        <w:t xml:space="preserve">, nabízí všechny funkce USB </w:t>
      </w:r>
      <w:proofErr w:type="spellStart"/>
      <w:r>
        <w:rPr>
          <w:rFonts w:ascii="Tahoma" w:hAnsi="Tahoma" w:cs="Tahoma"/>
          <w:sz w:val="20"/>
          <w:szCs w:val="20"/>
        </w:rPr>
        <w:t>rozbočovač</w:t>
      </w:r>
      <w:r w:rsidR="002047FE">
        <w:rPr>
          <w:rFonts w:ascii="Tahoma" w:hAnsi="Tahoma" w:cs="Tahoma"/>
          <w:sz w:val="20"/>
          <w:szCs w:val="20"/>
        </w:rPr>
        <w:t>e</w:t>
      </w:r>
      <w:proofErr w:type="spellEnd"/>
      <w:r>
        <w:rPr>
          <w:rFonts w:ascii="Tahoma" w:hAnsi="Tahoma" w:cs="Tahoma"/>
          <w:sz w:val="20"/>
          <w:szCs w:val="20"/>
        </w:rPr>
        <w:t>. To umožňuje</w:t>
      </w:r>
      <w:r w:rsidR="002047FE">
        <w:rPr>
          <w:rFonts w:ascii="Tahoma" w:hAnsi="Tahoma" w:cs="Tahoma"/>
          <w:sz w:val="20"/>
          <w:szCs w:val="20"/>
        </w:rPr>
        <w:t xml:space="preserve"> připojit k USB rozhraní počítače </w:t>
      </w:r>
      <w:r>
        <w:rPr>
          <w:rFonts w:ascii="Tahoma" w:hAnsi="Tahoma" w:cs="Tahoma"/>
          <w:sz w:val="20"/>
          <w:szCs w:val="20"/>
        </w:rPr>
        <w:t>pákové</w:t>
      </w:r>
      <w:r w:rsidR="002047FE">
        <w:rPr>
          <w:rFonts w:ascii="Tahoma" w:hAnsi="Tahoma" w:cs="Tahoma"/>
          <w:sz w:val="20"/>
          <w:szCs w:val="20"/>
        </w:rPr>
        <w:t xml:space="preserve"> ovladače, </w:t>
      </w:r>
      <w:r>
        <w:rPr>
          <w:rFonts w:ascii="Tahoma" w:hAnsi="Tahoma" w:cs="Tahoma"/>
          <w:sz w:val="20"/>
          <w:szCs w:val="20"/>
        </w:rPr>
        <w:t xml:space="preserve">modemy, digitální reproduktory, tiskárny, digitální </w:t>
      </w:r>
      <w:r w:rsidR="002047FE">
        <w:rPr>
          <w:rFonts w:ascii="Tahoma" w:hAnsi="Tahoma" w:cs="Tahoma"/>
          <w:sz w:val="20"/>
          <w:szCs w:val="20"/>
        </w:rPr>
        <w:t>kamery, monitory a další</w:t>
      </w:r>
      <w:r>
        <w:rPr>
          <w:rFonts w:ascii="Tahoma" w:hAnsi="Tahoma" w:cs="Tahoma"/>
          <w:sz w:val="20"/>
          <w:szCs w:val="20"/>
        </w:rPr>
        <w:t xml:space="preserve"> USB zařízení.</w:t>
      </w:r>
    </w:p>
    <w:p w:rsidR="00AE3006" w:rsidRDefault="00AE3006" w:rsidP="007504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7504BF" w:rsidRPr="007504BF" w:rsidRDefault="007504BF" w:rsidP="007504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7504BF">
        <w:rPr>
          <w:rFonts w:ascii="Tahoma" w:hAnsi="Tahoma" w:cs="Tahoma"/>
          <w:b/>
          <w:sz w:val="20"/>
          <w:szCs w:val="20"/>
        </w:rPr>
        <w:t>Funkce:</w:t>
      </w:r>
    </w:p>
    <w:p w:rsidR="007504BF" w:rsidRDefault="007504BF" w:rsidP="007504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1. Kompatibilní s oběma specifikace</w:t>
      </w:r>
      <w:r w:rsidR="002047FE">
        <w:rPr>
          <w:rFonts w:ascii="Tahoma" w:hAnsi="Tahoma" w:cs="Tahoma"/>
          <w:sz w:val="20"/>
          <w:szCs w:val="20"/>
        </w:rPr>
        <w:t>mi</w:t>
      </w:r>
      <w:r>
        <w:rPr>
          <w:rFonts w:ascii="Tahoma" w:hAnsi="Tahoma" w:cs="Tahoma"/>
          <w:sz w:val="20"/>
          <w:szCs w:val="20"/>
        </w:rPr>
        <w:t xml:space="preserve"> USB (</w:t>
      </w:r>
      <w:proofErr w:type="spellStart"/>
      <w:r>
        <w:rPr>
          <w:rFonts w:ascii="Tahoma" w:hAnsi="Tahoma" w:cs="Tahoma"/>
          <w:sz w:val="20"/>
          <w:szCs w:val="20"/>
        </w:rPr>
        <w:t>Universal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Serial</w:t>
      </w:r>
      <w:proofErr w:type="spellEnd"/>
      <w:r>
        <w:rPr>
          <w:rFonts w:ascii="Tahoma" w:hAnsi="Tahoma" w:cs="Tahoma"/>
          <w:sz w:val="20"/>
          <w:szCs w:val="20"/>
        </w:rPr>
        <w:t xml:space="preserve"> Bu</w:t>
      </w:r>
      <w:r w:rsidR="002047FE">
        <w:rPr>
          <w:rFonts w:ascii="Tahoma" w:hAnsi="Tahoma" w:cs="Tahoma"/>
          <w:sz w:val="20"/>
          <w:szCs w:val="20"/>
        </w:rPr>
        <w:t>s) 2.0 (přenosová rychlost 1.5 / 12 / 480 MB</w:t>
      </w:r>
      <w:r>
        <w:rPr>
          <w:rFonts w:ascii="Tahoma" w:hAnsi="Tahoma" w:cs="Tahoma"/>
          <w:sz w:val="20"/>
          <w:szCs w:val="20"/>
        </w:rPr>
        <w:t>/S)</w:t>
      </w:r>
    </w:p>
    <w:p w:rsidR="007504BF" w:rsidRDefault="007504BF" w:rsidP="007504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 revize 1.1 specifikace.</w:t>
      </w:r>
    </w:p>
    <w:p w:rsidR="007504BF" w:rsidRDefault="002047FE" w:rsidP="007504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 Zahrnuje 1 výstupní výstupních a několik vstupních</w:t>
      </w:r>
      <w:r w:rsidR="007504BF">
        <w:rPr>
          <w:rFonts w:ascii="Tahoma" w:hAnsi="Tahoma" w:cs="Tahoma"/>
          <w:sz w:val="20"/>
          <w:szCs w:val="20"/>
        </w:rPr>
        <w:t xml:space="preserve"> USB port</w:t>
      </w:r>
      <w:r>
        <w:rPr>
          <w:rFonts w:ascii="Tahoma" w:hAnsi="Tahoma" w:cs="Tahoma"/>
          <w:sz w:val="20"/>
          <w:szCs w:val="20"/>
        </w:rPr>
        <w:t>ů</w:t>
      </w:r>
      <w:r w:rsidR="007504BF">
        <w:rPr>
          <w:rFonts w:ascii="Tahoma" w:hAnsi="Tahoma" w:cs="Tahoma"/>
          <w:sz w:val="20"/>
          <w:szCs w:val="20"/>
        </w:rPr>
        <w:t xml:space="preserve"> (závisí na modelu).</w:t>
      </w:r>
    </w:p>
    <w:p w:rsidR="007504BF" w:rsidRDefault="002047FE" w:rsidP="007504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3. </w:t>
      </w:r>
      <w:proofErr w:type="spellStart"/>
      <w:r w:rsidR="007504BF">
        <w:rPr>
          <w:rFonts w:ascii="Tahoma" w:hAnsi="Tahoma" w:cs="Tahoma"/>
          <w:sz w:val="20"/>
          <w:szCs w:val="20"/>
        </w:rPr>
        <w:t>Plug</w:t>
      </w:r>
      <w:proofErr w:type="spellEnd"/>
      <w:r w:rsidR="007504BF">
        <w:rPr>
          <w:rFonts w:ascii="Tahoma" w:hAnsi="Tahoma" w:cs="Tahoma"/>
          <w:sz w:val="20"/>
          <w:szCs w:val="20"/>
        </w:rPr>
        <w:t xml:space="preserve"> and play.</w:t>
      </w:r>
    </w:p>
    <w:p w:rsidR="007504BF" w:rsidRDefault="002047FE" w:rsidP="007504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4. Nadproudová</w:t>
      </w:r>
      <w:r w:rsidR="007504BF">
        <w:rPr>
          <w:rFonts w:ascii="Tahoma" w:hAnsi="Tahoma" w:cs="Tahoma"/>
          <w:sz w:val="20"/>
          <w:szCs w:val="20"/>
        </w:rPr>
        <w:t xml:space="preserve"> detekce a ochrana.</w:t>
      </w:r>
    </w:p>
    <w:p w:rsidR="007504BF" w:rsidRDefault="007504BF" w:rsidP="007504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5. Spojuje až 127 zařízení USB.</w:t>
      </w:r>
    </w:p>
    <w:p w:rsidR="007504BF" w:rsidRDefault="007504BF" w:rsidP="007504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6. Podpora pro následující </w:t>
      </w:r>
      <w:proofErr w:type="gramStart"/>
      <w:r>
        <w:rPr>
          <w:rFonts w:ascii="Tahoma" w:hAnsi="Tahoma" w:cs="Tahoma"/>
          <w:sz w:val="20"/>
          <w:szCs w:val="20"/>
        </w:rPr>
        <w:t>OS</w:t>
      </w:r>
      <w:proofErr w:type="gramEnd"/>
      <w:r>
        <w:rPr>
          <w:rFonts w:ascii="Tahoma" w:hAnsi="Tahoma" w:cs="Tahoma"/>
          <w:sz w:val="20"/>
          <w:szCs w:val="20"/>
        </w:rPr>
        <w:t xml:space="preserve">: Windows 7, Vista, XP, 2000, 98SE a </w:t>
      </w:r>
      <w:proofErr w:type="spellStart"/>
      <w:r>
        <w:rPr>
          <w:rFonts w:ascii="Tahoma" w:hAnsi="Tahoma" w:cs="Tahoma"/>
          <w:sz w:val="20"/>
          <w:szCs w:val="20"/>
        </w:rPr>
        <w:t>MacOS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gramStart"/>
      <w:r>
        <w:rPr>
          <w:rFonts w:ascii="Tahoma" w:hAnsi="Tahoma" w:cs="Tahoma"/>
          <w:sz w:val="20"/>
          <w:szCs w:val="20"/>
        </w:rPr>
        <w:t>10.x a vyšší</w:t>
      </w:r>
      <w:proofErr w:type="gramEnd"/>
    </w:p>
    <w:p w:rsidR="00AE3006" w:rsidRDefault="00AE3006" w:rsidP="007504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7504BF" w:rsidRPr="007504BF" w:rsidRDefault="007504BF" w:rsidP="007504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7504BF">
        <w:rPr>
          <w:rFonts w:ascii="Tahoma" w:hAnsi="Tahoma" w:cs="Tahoma"/>
          <w:b/>
          <w:sz w:val="20"/>
          <w:szCs w:val="20"/>
        </w:rPr>
        <w:t>Požadavky na systém:</w:t>
      </w:r>
    </w:p>
    <w:p w:rsidR="007504BF" w:rsidRDefault="007504BF" w:rsidP="007504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1. Pentium 300 MHz nebo podobné, s nejméně 64 MB paměti RAM nebo lepší systém</w:t>
      </w:r>
    </w:p>
    <w:p w:rsidR="007504BF" w:rsidRDefault="002047FE" w:rsidP="007504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 Dostupný</w:t>
      </w:r>
      <w:r w:rsidR="007504BF">
        <w:rPr>
          <w:rFonts w:ascii="Tahoma" w:hAnsi="Tahoma" w:cs="Tahoma"/>
          <w:sz w:val="20"/>
          <w:szCs w:val="20"/>
        </w:rPr>
        <w:t xml:space="preserve"> USB-port na vašem systému</w:t>
      </w:r>
    </w:p>
    <w:p w:rsidR="00AE3006" w:rsidRDefault="00AE3006" w:rsidP="007504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7504BF" w:rsidRPr="007504BF" w:rsidRDefault="007504BF" w:rsidP="007504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7504BF">
        <w:rPr>
          <w:rFonts w:ascii="Tahoma" w:hAnsi="Tahoma" w:cs="Tahoma"/>
          <w:b/>
          <w:sz w:val="20"/>
          <w:szCs w:val="20"/>
        </w:rPr>
        <w:t>Specifikace:</w:t>
      </w:r>
    </w:p>
    <w:p w:rsidR="007504BF" w:rsidRDefault="007504BF" w:rsidP="007504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Porty </w:t>
      </w:r>
      <w:r w:rsidR="002047FE">
        <w:rPr>
          <w:rFonts w:ascii="Tahoma" w:hAnsi="Tahoma" w:cs="Tahoma"/>
          <w:sz w:val="20"/>
          <w:szCs w:val="20"/>
        </w:rPr>
        <w:t>jeden výstupní port</w:t>
      </w:r>
      <w:r>
        <w:rPr>
          <w:rFonts w:ascii="Tahoma" w:hAnsi="Tahoma" w:cs="Tahoma"/>
          <w:sz w:val="20"/>
          <w:szCs w:val="20"/>
        </w:rPr>
        <w:t xml:space="preserve"> </w:t>
      </w:r>
      <w:r w:rsidR="002047FE">
        <w:rPr>
          <w:rFonts w:ascii="Tahoma" w:hAnsi="Tahoma" w:cs="Tahoma"/>
          <w:sz w:val="20"/>
          <w:szCs w:val="20"/>
        </w:rPr>
        <w:t>a několika vstupních portů</w:t>
      </w:r>
      <w:r>
        <w:rPr>
          <w:rFonts w:ascii="Tahoma" w:hAnsi="Tahoma" w:cs="Tahoma"/>
          <w:sz w:val="20"/>
          <w:szCs w:val="20"/>
        </w:rPr>
        <w:t>, v závislosti na modelu.</w:t>
      </w:r>
    </w:p>
    <w:p w:rsidR="007504BF" w:rsidRDefault="007504BF" w:rsidP="007504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Shody CE emise a FCC předpisy pro použit</w:t>
      </w:r>
      <w:r w:rsidR="001B4149">
        <w:rPr>
          <w:rFonts w:ascii="Tahoma" w:hAnsi="Tahoma" w:cs="Tahoma"/>
          <w:sz w:val="20"/>
          <w:szCs w:val="20"/>
        </w:rPr>
        <w:t>í v domácím</w:t>
      </w:r>
      <w:r>
        <w:rPr>
          <w:rFonts w:ascii="Tahoma" w:hAnsi="Tahoma" w:cs="Tahoma"/>
          <w:sz w:val="20"/>
          <w:szCs w:val="20"/>
        </w:rPr>
        <w:t>/</w:t>
      </w:r>
      <w:r w:rsidR="001B4149">
        <w:rPr>
          <w:rFonts w:ascii="Tahoma" w:hAnsi="Tahoma" w:cs="Tahoma"/>
          <w:sz w:val="20"/>
          <w:szCs w:val="20"/>
        </w:rPr>
        <w:t>kancelářském prostředí</w:t>
      </w:r>
    </w:p>
    <w:p w:rsidR="007504BF" w:rsidRDefault="001B4149" w:rsidP="007504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 xml:space="preserve">Zdroj </w:t>
      </w:r>
      <w:r w:rsidR="007504BF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>Vlastní</w:t>
      </w:r>
      <w:proofErr w:type="gramEnd"/>
      <w:r>
        <w:rPr>
          <w:rFonts w:ascii="Tahoma" w:hAnsi="Tahoma" w:cs="Tahoma"/>
          <w:sz w:val="20"/>
          <w:szCs w:val="20"/>
        </w:rPr>
        <w:t xml:space="preserve"> napájení :</w:t>
      </w:r>
      <w:r w:rsidR="007504BF">
        <w:rPr>
          <w:rFonts w:ascii="Tahoma" w:hAnsi="Tahoma" w:cs="Tahoma"/>
          <w:sz w:val="20"/>
          <w:szCs w:val="20"/>
        </w:rPr>
        <w:t xml:space="preserve"> 5V</w:t>
      </w:r>
    </w:p>
    <w:p w:rsidR="007504BF" w:rsidRDefault="007504BF" w:rsidP="007504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Adaptér: Vstup: 100 ~ 240v 50 Hz-60 Hz</w:t>
      </w:r>
    </w:p>
    <w:p w:rsidR="007504BF" w:rsidRDefault="007504BF" w:rsidP="007504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Výstup: 5V </w:t>
      </w:r>
      <w:proofErr w:type="gramStart"/>
      <w:r>
        <w:rPr>
          <w:rFonts w:ascii="Tahoma" w:hAnsi="Tahoma" w:cs="Tahoma"/>
          <w:sz w:val="20"/>
          <w:szCs w:val="20"/>
        </w:rPr>
        <w:t>2A (4-port</w:t>
      </w:r>
      <w:proofErr w:type="gramEnd"/>
      <w:r>
        <w:rPr>
          <w:rFonts w:ascii="Tahoma" w:hAnsi="Tahoma" w:cs="Tahoma"/>
          <w:sz w:val="20"/>
          <w:szCs w:val="20"/>
        </w:rPr>
        <w:t>), 5V 4A (7-10-port)</w:t>
      </w:r>
    </w:p>
    <w:p w:rsidR="00AE3006" w:rsidRDefault="00AE3006" w:rsidP="007504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7504BF" w:rsidRPr="007504BF" w:rsidRDefault="007504BF" w:rsidP="007504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7504BF">
        <w:rPr>
          <w:rFonts w:ascii="Tahoma" w:hAnsi="Tahoma" w:cs="Tahoma"/>
          <w:b/>
          <w:sz w:val="20"/>
          <w:szCs w:val="20"/>
        </w:rPr>
        <w:t>Instalace hardwaru</w:t>
      </w:r>
    </w:p>
    <w:p w:rsidR="007504BF" w:rsidRDefault="001B4149" w:rsidP="007504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1. Zapněte PC a nechte nastartovat</w:t>
      </w:r>
      <w:r w:rsidR="007504BF">
        <w:rPr>
          <w:rFonts w:ascii="Tahoma" w:hAnsi="Tahoma" w:cs="Tahoma"/>
          <w:sz w:val="20"/>
          <w:szCs w:val="20"/>
        </w:rPr>
        <w:t>.</w:t>
      </w:r>
    </w:p>
    <w:p w:rsidR="007504BF" w:rsidRDefault="001B4149" w:rsidP="007504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2. Zapojte konektor Mini-typ do výstupního </w:t>
      </w:r>
      <w:r w:rsidR="007504BF">
        <w:rPr>
          <w:rFonts w:ascii="Tahoma" w:hAnsi="Tahoma" w:cs="Tahoma"/>
          <w:sz w:val="20"/>
          <w:szCs w:val="20"/>
        </w:rPr>
        <w:t>portu</w:t>
      </w:r>
    </w:p>
    <w:p w:rsidR="007504BF" w:rsidRDefault="001B4149" w:rsidP="007504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3. Zapojte konektor typu A</w:t>
      </w:r>
      <w:r w:rsidR="007504BF">
        <w:rPr>
          <w:rFonts w:ascii="Tahoma" w:hAnsi="Tahoma" w:cs="Tahoma"/>
          <w:sz w:val="20"/>
          <w:szCs w:val="20"/>
        </w:rPr>
        <w:t xml:space="preserve"> do počítače nebo navazující port</w:t>
      </w:r>
      <w:r>
        <w:rPr>
          <w:rFonts w:ascii="Tahoma" w:hAnsi="Tahoma" w:cs="Tahoma"/>
          <w:sz w:val="20"/>
          <w:szCs w:val="20"/>
        </w:rPr>
        <w:t>u</w:t>
      </w:r>
      <w:r w:rsidR="007504BF">
        <w:rPr>
          <w:rFonts w:ascii="Tahoma" w:hAnsi="Tahoma" w:cs="Tahoma"/>
          <w:sz w:val="20"/>
          <w:szCs w:val="20"/>
        </w:rPr>
        <w:t xml:space="preserve"> USB hub</w:t>
      </w:r>
      <w:r>
        <w:rPr>
          <w:rFonts w:ascii="Tahoma" w:hAnsi="Tahoma" w:cs="Tahoma"/>
          <w:sz w:val="20"/>
          <w:szCs w:val="20"/>
        </w:rPr>
        <w:t>u</w:t>
      </w:r>
    </w:p>
    <w:p w:rsidR="007504BF" w:rsidRDefault="007504BF" w:rsidP="007504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4. Váš OS bude au</w:t>
      </w:r>
      <w:r w:rsidR="001B4149">
        <w:rPr>
          <w:rFonts w:ascii="Tahoma" w:hAnsi="Tahoma" w:cs="Tahoma"/>
          <w:sz w:val="20"/>
          <w:szCs w:val="20"/>
        </w:rPr>
        <w:t xml:space="preserve">tomaticky instalovat </w:t>
      </w:r>
      <w:proofErr w:type="spellStart"/>
      <w:r w:rsidR="001B4149">
        <w:rPr>
          <w:rFonts w:ascii="Tahoma" w:hAnsi="Tahoma" w:cs="Tahoma"/>
          <w:sz w:val="20"/>
          <w:szCs w:val="20"/>
        </w:rPr>
        <w:t>rozbočovač</w:t>
      </w:r>
      <w:proofErr w:type="spellEnd"/>
      <w:r w:rsidR="001B4149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nebo</w:t>
      </w:r>
      <w:r w:rsidR="001B4149">
        <w:rPr>
          <w:rFonts w:ascii="Tahoma" w:hAnsi="Tahoma" w:cs="Tahoma"/>
          <w:sz w:val="20"/>
          <w:szCs w:val="20"/>
        </w:rPr>
        <w:t xml:space="preserve"> dle</w:t>
      </w:r>
      <w:r>
        <w:rPr>
          <w:rFonts w:ascii="Tahoma" w:hAnsi="Tahoma" w:cs="Tahoma"/>
          <w:sz w:val="20"/>
          <w:szCs w:val="20"/>
        </w:rPr>
        <w:t xml:space="preserve"> pokynů vašeho operačního systému.</w:t>
      </w:r>
    </w:p>
    <w:p w:rsidR="007504BF" w:rsidRDefault="001B4149" w:rsidP="007504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5. Po ukončené</w:t>
      </w:r>
      <w:r w:rsidR="007504BF">
        <w:rPr>
          <w:rFonts w:ascii="Tahoma" w:hAnsi="Tahoma" w:cs="Tahoma"/>
          <w:sz w:val="20"/>
          <w:szCs w:val="20"/>
        </w:rPr>
        <w:t xml:space="preserve"> instalaci můžete připojit </w:t>
      </w:r>
      <w:r>
        <w:rPr>
          <w:rFonts w:ascii="Tahoma" w:hAnsi="Tahoma" w:cs="Tahoma"/>
          <w:sz w:val="20"/>
          <w:szCs w:val="20"/>
        </w:rPr>
        <w:t xml:space="preserve">USB </w:t>
      </w:r>
      <w:r w:rsidR="007504BF">
        <w:rPr>
          <w:rFonts w:ascii="Tahoma" w:hAnsi="Tahoma" w:cs="Tahoma"/>
          <w:sz w:val="20"/>
          <w:szCs w:val="20"/>
        </w:rPr>
        <w:t xml:space="preserve">zařízení </w:t>
      </w:r>
      <w:r>
        <w:rPr>
          <w:rFonts w:ascii="Tahoma" w:hAnsi="Tahoma" w:cs="Tahoma"/>
          <w:sz w:val="20"/>
          <w:szCs w:val="20"/>
        </w:rPr>
        <w:t xml:space="preserve">nebo </w:t>
      </w:r>
      <w:proofErr w:type="spellStart"/>
      <w:r>
        <w:rPr>
          <w:rFonts w:ascii="Tahoma" w:hAnsi="Tahoma" w:cs="Tahoma"/>
          <w:sz w:val="20"/>
          <w:szCs w:val="20"/>
        </w:rPr>
        <w:t>rozbočovač</w:t>
      </w:r>
      <w:proofErr w:type="spellEnd"/>
      <w:r w:rsidR="007504BF">
        <w:rPr>
          <w:rFonts w:ascii="Tahoma" w:hAnsi="Tahoma" w:cs="Tahoma"/>
          <w:sz w:val="20"/>
          <w:szCs w:val="20"/>
        </w:rPr>
        <w:t xml:space="preserve"> </w:t>
      </w:r>
      <w:r w:rsidR="00FC5DF3">
        <w:rPr>
          <w:rFonts w:ascii="Tahoma" w:hAnsi="Tahoma" w:cs="Tahoma"/>
          <w:sz w:val="20"/>
          <w:szCs w:val="20"/>
        </w:rPr>
        <w:t xml:space="preserve">pro navazující porty </w:t>
      </w:r>
      <w:proofErr w:type="spellStart"/>
      <w:r w:rsidR="007504BF">
        <w:rPr>
          <w:rFonts w:ascii="Tahoma" w:hAnsi="Tahoma" w:cs="Tahoma"/>
          <w:sz w:val="20"/>
          <w:szCs w:val="20"/>
        </w:rPr>
        <w:t>rozbočovače</w:t>
      </w:r>
      <w:proofErr w:type="spellEnd"/>
      <w:r w:rsidR="007504BF">
        <w:rPr>
          <w:rFonts w:ascii="Tahoma" w:hAnsi="Tahoma" w:cs="Tahoma"/>
          <w:sz w:val="20"/>
          <w:szCs w:val="20"/>
        </w:rPr>
        <w:t>.</w:t>
      </w:r>
    </w:p>
    <w:p w:rsidR="007504BF" w:rsidRDefault="00FC5DF3" w:rsidP="007504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6. Zapojte </w:t>
      </w:r>
      <w:r w:rsidR="007504BF">
        <w:rPr>
          <w:rFonts w:ascii="Tahoma" w:hAnsi="Tahoma" w:cs="Tahoma"/>
          <w:sz w:val="20"/>
          <w:szCs w:val="20"/>
        </w:rPr>
        <w:t>napájecí</w:t>
      </w:r>
      <w:r>
        <w:rPr>
          <w:rFonts w:ascii="Tahoma" w:hAnsi="Tahoma" w:cs="Tahoma"/>
          <w:sz w:val="20"/>
          <w:szCs w:val="20"/>
        </w:rPr>
        <w:t xml:space="preserve"> zdroj</w:t>
      </w:r>
      <w:r w:rsidR="007504BF">
        <w:rPr>
          <w:rFonts w:ascii="Tahoma" w:hAnsi="Tahoma" w:cs="Tahoma"/>
          <w:sz w:val="20"/>
          <w:szCs w:val="20"/>
        </w:rPr>
        <w:t xml:space="preserve"> do konektoru v zadní části </w:t>
      </w:r>
      <w:proofErr w:type="spellStart"/>
      <w:r w:rsidR="007504BF">
        <w:rPr>
          <w:rFonts w:ascii="Tahoma" w:hAnsi="Tahoma" w:cs="Tahoma"/>
          <w:sz w:val="20"/>
          <w:szCs w:val="20"/>
        </w:rPr>
        <w:t>rozbočovače</w:t>
      </w:r>
      <w:proofErr w:type="spellEnd"/>
      <w:r w:rsidR="007504BF">
        <w:rPr>
          <w:rFonts w:ascii="Tahoma" w:hAnsi="Tahoma" w:cs="Tahoma"/>
          <w:sz w:val="20"/>
          <w:szCs w:val="20"/>
        </w:rPr>
        <w:t xml:space="preserve"> USB a</w:t>
      </w:r>
    </w:p>
    <w:p w:rsidR="007504BF" w:rsidRDefault="007504BF" w:rsidP="007504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elektrické zásuvky.</w:t>
      </w:r>
      <w:r w:rsidR="00FC5DF3">
        <w:rPr>
          <w:rFonts w:ascii="Tahoma" w:hAnsi="Tahoma" w:cs="Tahoma"/>
          <w:sz w:val="20"/>
          <w:szCs w:val="20"/>
        </w:rPr>
        <w:t xml:space="preserve"> (Volitelné, pokud vlastní napájení není dostatečné</w:t>
      </w:r>
      <w:r>
        <w:rPr>
          <w:rFonts w:ascii="Tahoma" w:hAnsi="Tahoma" w:cs="Tahoma"/>
          <w:sz w:val="20"/>
          <w:szCs w:val="20"/>
        </w:rPr>
        <w:t>.)</w:t>
      </w:r>
    </w:p>
    <w:p w:rsidR="00AE3006" w:rsidRDefault="00AE3006" w:rsidP="007504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7504BF" w:rsidRPr="007504BF" w:rsidRDefault="007504BF" w:rsidP="007504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7504BF">
        <w:rPr>
          <w:rFonts w:ascii="Tahoma" w:hAnsi="Tahoma" w:cs="Tahoma"/>
          <w:b/>
          <w:sz w:val="20"/>
          <w:szCs w:val="20"/>
        </w:rPr>
        <w:t>Důležitá Poznámka:</w:t>
      </w:r>
    </w:p>
    <w:p w:rsidR="007504BF" w:rsidRDefault="007504BF" w:rsidP="007504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Rozbočovač</w:t>
      </w:r>
      <w:proofErr w:type="spellEnd"/>
      <w:r>
        <w:rPr>
          <w:rFonts w:ascii="Tahoma" w:hAnsi="Tahoma" w:cs="Tahoma"/>
          <w:sz w:val="20"/>
          <w:szCs w:val="20"/>
        </w:rPr>
        <w:t xml:space="preserve"> musí být připojen k </w:t>
      </w:r>
      <w:r w:rsidR="001B4149">
        <w:rPr>
          <w:rFonts w:ascii="Tahoma" w:hAnsi="Tahoma" w:cs="Tahoma"/>
          <w:sz w:val="20"/>
          <w:szCs w:val="20"/>
        </w:rPr>
        <w:t>USB 2.0 kompatibilní hostiteli pro</w:t>
      </w:r>
      <w:r>
        <w:rPr>
          <w:rFonts w:ascii="Tahoma" w:hAnsi="Tahoma" w:cs="Tahoma"/>
          <w:sz w:val="20"/>
          <w:szCs w:val="20"/>
        </w:rPr>
        <w:t xml:space="preserve"> funkce ve vysokorychlostním režimu</w:t>
      </w:r>
    </w:p>
    <w:p w:rsidR="002F7A90" w:rsidRDefault="007504BF" w:rsidP="007504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44"/>
          <w:szCs w:val="20"/>
        </w:rPr>
      </w:pPr>
      <w:r>
        <w:rPr>
          <w:rFonts w:ascii="Tahoma" w:hAnsi="Tahoma" w:cs="Tahoma"/>
          <w:sz w:val="20"/>
          <w:szCs w:val="20"/>
        </w:rPr>
        <w:t>(480Mbps přenosová rychlost</w:t>
      </w:r>
      <w:r w:rsidR="001B4149">
        <w:rPr>
          <w:rFonts w:ascii="Tahoma" w:hAnsi="Tahoma" w:cs="Tahoma"/>
          <w:sz w:val="20"/>
          <w:szCs w:val="20"/>
        </w:rPr>
        <w:t xml:space="preserve">). Pokud </w:t>
      </w:r>
      <w:proofErr w:type="spellStart"/>
      <w:r w:rsidR="001B4149">
        <w:rPr>
          <w:rFonts w:ascii="Tahoma" w:hAnsi="Tahoma" w:cs="Tahoma"/>
          <w:sz w:val="20"/>
          <w:szCs w:val="20"/>
        </w:rPr>
        <w:t>rozbočovač</w:t>
      </w:r>
      <w:proofErr w:type="spellEnd"/>
      <w:r w:rsidR="001B4149">
        <w:rPr>
          <w:rFonts w:ascii="Tahoma" w:hAnsi="Tahoma" w:cs="Tahoma"/>
          <w:sz w:val="20"/>
          <w:szCs w:val="20"/>
        </w:rPr>
        <w:t xml:space="preserve"> je připojen</w:t>
      </w:r>
      <w:r>
        <w:rPr>
          <w:rFonts w:ascii="Tahoma" w:hAnsi="Tahoma" w:cs="Tahoma"/>
          <w:sz w:val="20"/>
          <w:szCs w:val="20"/>
        </w:rPr>
        <w:t xml:space="preserve"> </w:t>
      </w:r>
      <w:r w:rsidR="001B4149">
        <w:rPr>
          <w:rFonts w:ascii="Tahoma" w:hAnsi="Tahoma" w:cs="Tahoma"/>
          <w:sz w:val="20"/>
          <w:szCs w:val="20"/>
        </w:rPr>
        <w:t>k USB 1.1 kompatibilnímu hostiteli</w:t>
      </w:r>
      <w:r>
        <w:rPr>
          <w:rFonts w:ascii="Tahoma" w:hAnsi="Tahoma" w:cs="Tahoma"/>
          <w:sz w:val="20"/>
          <w:szCs w:val="20"/>
        </w:rPr>
        <w:t>, bude pracovat pouze nízkou rych</w:t>
      </w:r>
      <w:r w:rsidR="001B4149">
        <w:rPr>
          <w:rFonts w:ascii="Tahoma" w:hAnsi="Tahoma" w:cs="Tahoma"/>
          <w:sz w:val="20"/>
          <w:szCs w:val="20"/>
        </w:rPr>
        <w:t xml:space="preserve">lostí nebo plnou </w:t>
      </w:r>
      <w:proofErr w:type="gramStart"/>
      <w:r w:rsidR="001B4149">
        <w:rPr>
          <w:rFonts w:ascii="Tahoma" w:hAnsi="Tahoma" w:cs="Tahoma"/>
          <w:sz w:val="20"/>
          <w:szCs w:val="20"/>
        </w:rPr>
        <w:t>rychlostí  (1.5Mbps</w:t>
      </w:r>
      <w:proofErr w:type="gramEnd"/>
      <w:r w:rsidR="001B414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/ 12Mbps).</w:t>
      </w:r>
    </w:p>
    <w:p w:rsidR="002F7A90" w:rsidRDefault="002F7A90" w:rsidP="002F7A9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44"/>
          <w:szCs w:val="20"/>
        </w:rPr>
      </w:pPr>
    </w:p>
    <w:p w:rsidR="002F7A90" w:rsidRDefault="002F7A90" w:rsidP="002F7A9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44"/>
          <w:szCs w:val="20"/>
        </w:rPr>
      </w:pPr>
    </w:p>
    <w:p w:rsidR="002F7A90" w:rsidRDefault="002F7A90" w:rsidP="002F7A9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44"/>
          <w:szCs w:val="20"/>
        </w:rPr>
      </w:pPr>
    </w:p>
    <w:p w:rsidR="002F7A90" w:rsidRDefault="002F7A90" w:rsidP="002F7A9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44"/>
          <w:szCs w:val="20"/>
        </w:rPr>
      </w:pPr>
    </w:p>
    <w:p w:rsidR="002F7A90" w:rsidRDefault="002F7A90" w:rsidP="002F7A9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44"/>
          <w:szCs w:val="20"/>
        </w:rPr>
      </w:pPr>
    </w:p>
    <w:p w:rsidR="00AB4F40" w:rsidRDefault="00AB4F40" w:rsidP="002F7A90">
      <w:pPr>
        <w:autoSpaceDE w:val="0"/>
        <w:autoSpaceDN w:val="0"/>
        <w:adjustRightInd w:val="0"/>
        <w:spacing w:after="0" w:line="240" w:lineRule="auto"/>
        <w:rPr>
          <w:sz w:val="24"/>
        </w:rPr>
      </w:pPr>
    </w:p>
    <w:p w:rsidR="007504BF" w:rsidRDefault="007504BF" w:rsidP="002F7A90">
      <w:p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noProof/>
          <w:sz w:val="24"/>
          <w:lang w:eastAsia="cs-CZ"/>
        </w:rPr>
        <w:drawing>
          <wp:inline distT="0" distB="0" distL="0" distR="0">
            <wp:extent cx="4777740" cy="1600200"/>
            <wp:effectExtent l="19050" t="0" r="381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774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4F40" w:rsidRDefault="00AB4F40" w:rsidP="002F7A90">
      <w:pPr>
        <w:autoSpaceDE w:val="0"/>
        <w:autoSpaceDN w:val="0"/>
        <w:adjustRightInd w:val="0"/>
        <w:spacing w:after="0" w:line="240" w:lineRule="auto"/>
        <w:rPr>
          <w:sz w:val="24"/>
        </w:rPr>
      </w:pPr>
    </w:p>
    <w:p w:rsidR="007504BF" w:rsidRPr="007504BF" w:rsidRDefault="007504BF" w:rsidP="007504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7504BF">
        <w:rPr>
          <w:rFonts w:ascii="Tahoma" w:hAnsi="Tahoma" w:cs="Tahoma"/>
          <w:b/>
          <w:sz w:val="20"/>
          <w:szCs w:val="20"/>
        </w:rPr>
        <w:t>Bezpečnostní pokyny</w:t>
      </w:r>
    </w:p>
    <w:p w:rsidR="007504BF" w:rsidRDefault="007504BF" w:rsidP="007504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Vždy pozorně si přečtěte bezpečnostní pokyny</w:t>
      </w:r>
    </w:p>
    <w:p w:rsidR="007504BF" w:rsidRDefault="005C15E3" w:rsidP="007504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Ponechte</w:t>
      </w:r>
      <w:r w:rsidR="007504BF">
        <w:rPr>
          <w:rFonts w:ascii="Tahoma" w:hAnsi="Tahoma" w:cs="Tahoma"/>
          <w:sz w:val="20"/>
          <w:szCs w:val="20"/>
        </w:rPr>
        <w:t xml:space="preserve"> tento manuál pro pozdější použití.</w:t>
      </w:r>
    </w:p>
    <w:p w:rsidR="007504BF" w:rsidRDefault="00AE3006" w:rsidP="007504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Držte </w:t>
      </w:r>
      <w:r w:rsidR="007504BF">
        <w:rPr>
          <w:rFonts w:ascii="Tahoma" w:hAnsi="Tahoma" w:cs="Tahoma"/>
          <w:sz w:val="20"/>
          <w:szCs w:val="20"/>
        </w:rPr>
        <w:t>toto zařízení</w:t>
      </w:r>
      <w:r>
        <w:rPr>
          <w:rFonts w:ascii="Tahoma" w:hAnsi="Tahoma" w:cs="Tahoma"/>
          <w:sz w:val="20"/>
          <w:szCs w:val="20"/>
        </w:rPr>
        <w:t xml:space="preserve"> dál</w:t>
      </w:r>
      <w:r w:rsidR="007504BF">
        <w:rPr>
          <w:rFonts w:ascii="Tahoma" w:hAnsi="Tahoma" w:cs="Tahoma"/>
          <w:sz w:val="20"/>
          <w:szCs w:val="20"/>
        </w:rPr>
        <w:t xml:space="preserve"> před vlhkostí.</w:t>
      </w:r>
    </w:p>
    <w:p w:rsidR="007504BF" w:rsidRDefault="007504BF" w:rsidP="007504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Pokud nastane některá z následujících situací, </w:t>
      </w:r>
      <w:r w:rsidR="00AE3006">
        <w:rPr>
          <w:rFonts w:ascii="Tahoma" w:hAnsi="Tahoma" w:cs="Tahoma"/>
          <w:sz w:val="20"/>
          <w:szCs w:val="20"/>
        </w:rPr>
        <w:t>nechte zařízení zkontrolovat</w:t>
      </w:r>
      <w:r>
        <w:rPr>
          <w:rFonts w:ascii="Tahoma" w:hAnsi="Tahoma" w:cs="Tahoma"/>
          <w:sz w:val="20"/>
          <w:szCs w:val="20"/>
        </w:rPr>
        <w:t xml:space="preserve"> servisní</w:t>
      </w:r>
      <w:r w:rsidR="00AE3006">
        <w:rPr>
          <w:rFonts w:ascii="Tahoma" w:hAnsi="Tahoma" w:cs="Tahoma"/>
          <w:sz w:val="20"/>
          <w:szCs w:val="20"/>
        </w:rPr>
        <w:t>m</w:t>
      </w:r>
      <w:r>
        <w:rPr>
          <w:rFonts w:ascii="Tahoma" w:hAnsi="Tahoma" w:cs="Tahoma"/>
          <w:sz w:val="20"/>
          <w:szCs w:val="20"/>
        </w:rPr>
        <w:t xml:space="preserve"> technik</w:t>
      </w:r>
      <w:r w:rsidR="00AE3006">
        <w:rPr>
          <w:rFonts w:ascii="Tahoma" w:hAnsi="Tahoma" w:cs="Tahoma"/>
          <w:sz w:val="20"/>
          <w:szCs w:val="20"/>
        </w:rPr>
        <w:t>em</w:t>
      </w:r>
      <w:r>
        <w:rPr>
          <w:rFonts w:ascii="Tahoma" w:hAnsi="Tahoma" w:cs="Tahoma"/>
          <w:sz w:val="20"/>
          <w:szCs w:val="20"/>
        </w:rPr>
        <w:t>:</w:t>
      </w:r>
    </w:p>
    <w:p w:rsidR="007504BF" w:rsidRDefault="007504BF" w:rsidP="007504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• Zařízení byl</w:t>
      </w:r>
      <w:r w:rsidR="00AE3006">
        <w:rPr>
          <w:rFonts w:ascii="Tahoma" w:hAnsi="Tahoma" w:cs="Tahoma"/>
          <w:sz w:val="20"/>
          <w:szCs w:val="20"/>
        </w:rPr>
        <w:t xml:space="preserve">o vystaveno </w:t>
      </w:r>
      <w:r>
        <w:rPr>
          <w:rFonts w:ascii="Tahoma" w:hAnsi="Tahoma" w:cs="Tahoma"/>
          <w:sz w:val="20"/>
          <w:szCs w:val="20"/>
        </w:rPr>
        <w:t>na vlhkost</w:t>
      </w:r>
      <w:r w:rsidR="00AE3006">
        <w:rPr>
          <w:rFonts w:ascii="Tahoma" w:hAnsi="Tahoma" w:cs="Tahoma"/>
          <w:sz w:val="20"/>
          <w:szCs w:val="20"/>
        </w:rPr>
        <w:t>i</w:t>
      </w:r>
    </w:p>
    <w:p w:rsidR="007504BF" w:rsidRDefault="00AE3006" w:rsidP="007504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• Zařízení spadlo</w:t>
      </w:r>
      <w:r w:rsidR="007504BF">
        <w:rPr>
          <w:rFonts w:ascii="Tahoma" w:hAnsi="Tahoma" w:cs="Tahoma"/>
          <w:sz w:val="20"/>
          <w:szCs w:val="20"/>
        </w:rPr>
        <w:t xml:space="preserve"> a</w:t>
      </w:r>
      <w:r>
        <w:rPr>
          <w:rFonts w:ascii="Tahoma" w:hAnsi="Tahoma" w:cs="Tahoma"/>
          <w:sz w:val="20"/>
          <w:szCs w:val="20"/>
        </w:rPr>
        <w:t xml:space="preserve"> bylo poškozeno</w:t>
      </w:r>
    </w:p>
    <w:p w:rsidR="007504BF" w:rsidRDefault="007504BF" w:rsidP="007504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• Zařízení má jasné známky poškození</w:t>
      </w:r>
    </w:p>
    <w:p w:rsidR="007504BF" w:rsidRDefault="00AE3006" w:rsidP="007504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• Zařízení </w:t>
      </w:r>
      <w:r w:rsidR="007504BF">
        <w:rPr>
          <w:rFonts w:ascii="Tahoma" w:hAnsi="Tahoma" w:cs="Tahoma"/>
          <w:sz w:val="20"/>
          <w:szCs w:val="20"/>
        </w:rPr>
        <w:t xml:space="preserve">nefunguje dobře nebo </w:t>
      </w:r>
      <w:r>
        <w:rPr>
          <w:rFonts w:ascii="Tahoma" w:hAnsi="Tahoma" w:cs="Tahoma"/>
          <w:sz w:val="20"/>
          <w:szCs w:val="20"/>
        </w:rPr>
        <w:t>nepracuje podle příručky uživatele</w:t>
      </w:r>
    </w:p>
    <w:p w:rsidR="00AE3006" w:rsidRDefault="00AE3006" w:rsidP="007504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7504BF" w:rsidRPr="007504BF" w:rsidRDefault="007504BF" w:rsidP="007504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7504BF">
        <w:rPr>
          <w:rFonts w:ascii="Tahoma" w:hAnsi="Tahoma" w:cs="Tahoma"/>
          <w:b/>
          <w:sz w:val="20"/>
          <w:szCs w:val="20"/>
        </w:rPr>
        <w:t>Odstraňování potíží</w:t>
      </w:r>
    </w:p>
    <w:p w:rsidR="007504BF" w:rsidRDefault="007504BF" w:rsidP="007504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7504BF">
        <w:rPr>
          <w:rFonts w:ascii="Tahoma" w:hAnsi="Tahoma" w:cs="Tahoma"/>
          <w:b/>
          <w:sz w:val="20"/>
          <w:szCs w:val="20"/>
        </w:rPr>
        <w:t>Q1:</w:t>
      </w:r>
      <w:r>
        <w:rPr>
          <w:rFonts w:ascii="Tahoma" w:hAnsi="Tahoma" w:cs="Tahoma"/>
          <w:sz w:val="20"/>
          <w:szCs w:val="20"/>
        </w:rPr>
        <w:t xml:space="preserve"> </w:t>
      </w:r>
      <w:r w:rsidR="008D429C">
        <w:rPr>
          <w:rFonts w:ascii="Tahoma" w:hAnsi="Tahoma" w:cs="Tahoma"/>
          <w:sz w:val="20"/>
          <w:szCs w:val="20"/>
        </w:rPr>
        <w:t>Je m</w:t>
      </w:r>
      <w:r>
        <w:rPr>
          <w:rFonts w:ascii="Tahoma" w:hAnsi="Tahoma" w:cs="Tahoma"/>
          <w:sz w:val="20"/>
          <w:szCs w:val="20"/>
        </w:rPr>
        <w:t>ožné připojit nebo odpojit zařízení, i když je počítač napájen?</w:t>
      </w:r>
    </w:p>
    <w:p w:rsidR="007504BF" w:rsidRDefault="007504BF" w:rsidP="007504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7504BF">
        <w:rPr>
          <w:rFonts w:ascii="Tahoma" w:hAnsi="Tahoma" w:cs="Tahoma"/>
          <w:b/>
          <w:sz w:val="20"/>
          <w:szCs w:val="20"/>
        </w:rPr>
        <w:t>A1:</w:t>
      </w:r>
      <w:r w:rsidR="008D429C">
        <w:rPr>
          <w:rFonts w:ascii="Tahoma" w:hAnsi="Tahoma" w:cs="Tahoma"/>
          <w:sz w:val="20"/>
          <w:szCs w:val="20"/>
        </w:rPr>
        <w:t xml:space="preserve"> Ano, můžete</w:t>
      </w:r>
      <w:r>
        <w:rPr>
          <w:rFonts w:ascii="Tahoma" w:hAnsi="Tahoma" w:cs="Tahoma"/>
          <w:sz w:val="20"/>
          <w:szCs w:val="20"/>
        </w:rPr>
        <w:t xml:space="preserve"> připojit nebo odpojit</w:t>
      </w:r>
      <w:r w:rsidR="008D429C">
        <w:rPr>
          <w:rFonts w:ascii="Tahoma" w:hAnsi="Tahoma" w:cs="Tahoma"/>
          <w:sz w:val="20"/>
          <w:szCs w:val="20"/>
        </w:rPr>
        <w:t xml:space="preserve"> jakékoliv</w:t>
      </w:r>
      <w:r>
        <w:rPr>
          <w:rFonts w:ascii="Tahoma" w:hAnsi="Tahoma" w:cs="Tahoma"/>
          <w:sz w:val="20"/>
          <w:szCs w:val="20"/>
        </w:rPr>
        <w:t xml:space="preserve"> z</w:t>
      </w:r>
      <w:r w:rsidR="008D429C">
        <w:rPr>
          <w:rFonts w:ascii="Tahoma" w:hAnsi="Tahoma" w:cs="Tahoma"/>
          <w:sz w:val="20"/>
          <w:szCs w:val="20"/>
        </w:rPr>
        <w:t>ařízení nebo</w:t>
      </w:r>
      <w:r>
        <w:rPr>
          <w:rFonts w:ascii="Tahoma" w:hAnsi="Tahoma" w:cs="Tahoma"/>
          <w:sz w:val="20"/>
          <w:szCs w:val="20"/>
        </w:rPr>
        <w:t xml:space="preserve"> USB kabel, protože podporuje USB</w:t>
      </w:r>
    </w:p>
    <w:p w:rsidR="007504BF" w:rsidRDefault="007504BF" w:rsidP="007504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Plug</w:t>
      </w:r>
      <w:proofErr w:type="spellEnd"/>
      <w:r>
        <w:rPr>
          <w:rFonts w:ascii="Tahoma" w:hAnsi="Tahoma" w:cs="Tahoma"/>
          <w:sz w:val="20"/>
          <w:szCs w:val="20"/>
        </w:rPr>
        <w:t xml:space="preserve"> &amp; Play a </w:t>
      </w:r>
      <w:proofErr w:type="spellStart"/>
      <w:r>
        <w:rPr>
          <w:rFonts w:ascii="Tahoma" w:hAnsi="Tahoma" w:cs="Tahoma"/>
          <w:sz w:val="20"/>
          <w:szCs w:val="20"/>
        </w:rPr>
        <w:t>Hot</w:t>
      </w:r>
      <w:proofErr w:type="spellEnd"/>
      <w:r>
        <w:rPr>
          <w:rFonts w:ascii="Tahoma" w:hAnsi="Tahoma" w:cs="Tahoma"/>
          <w:sz w:val="20"/>
          <w:szCs w:val="20"/>
        </w:rPr>
        <w:t>-</w:t>
      </w:r>
      <w:proofErr w:type="spellStart"/>
      <w:r>
        <w:rPr>
          <w:rFonts w:ascii="Tahoma" w:hAnsi="Tahoma" w:cs="Tahoma"/>
          <w:sz w:val="20"/>
          <w:szCs w:val="20"/>
        </w:rPr>
        <w:t>Plug</w:t>
      </w:r>
      <w:proofErr w:type="spellEnd"/>
    </w:p>
    <w:p w:rsidR="007504BF" w:rsidRDefault="007504BF" w:rsidP="007504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7504BF">
        <w:rPr>
          <w:rFonts w:ascii="Tahoma" w:hAnsi="Tahoma" w:cs="Tahoma"/>
          <w:b/>
          <w:sz w:val="20"/>
          <w:szCs w:val="20"/>
        </w:rPr>
        <w:t>Q2:</w:t>
      </w:r>
      <w:r>
        <w:rPr>
          <w:rFonts w:ascii="Tahoma" w:hAnsi="Tahoma" w:cs="Tahoma"/>
          <w:sz w:val="20"/>
          <w:szCs w:val="20"/>
        </w:rPr>
        <w:t xml:space="preserve"> Mohu použít své staré zařízení USB 1.1 s USB2.0 </w:t>
      </w:r>
      <w:proofErr w:type="spellStart"/>
      <w:r>
        <w:rPr>
          <w:rFonts w:ascii="Tahoma" w:hAnsi="Tahoma" w:cs="Tahoma"/>
          <w:sz w:val="20"/>
          <w:szCs w:val="20"/>
        </w:rPr>
        <w:t>hub</w:t>
      </w:r>
      <w:r w:rsidR="008D429C">
        <w:rPr>
          <w:rFonts w:ascii="Tahoma" w:hAnsi="Tahoma" w:cs="Tahoma"/>
          <w:sz w:val="20"/>
          <w:szCs w:val="20"/>
        </w:rPr>
        <w:t>em</w:t>
      </w:r>
      <w:proofErr w:type="spellEnd"/>
      <w:r>
        <w:rPr>
          <w:rFonts w:ascii="Tahoma" w:hAnsi="Tahoma" w:cs="Tahoma"/>
          <w:sz w:val="20"/>
          <w:szCs w:val="20"/>
        </w:rPr>
        <w:t>?</w:t>
      </w:r>
    </w:p>
    <w:p w:rsidR="007504BF" w:rsidRDefault="007504BF" w:rsidP="007504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7504BF">
        <w:rPr>
          <w:rFonts w:ascii="Tahoma" w:hAnsi="Tahoma" w:cs="Tahoma"/>
          <w:b/>
          <w:sz w:val="20"/>
          <w:szCs w:val="20"/>
        </w:rPr>
        <w:t>A2:</w:t>
      </w:r>
      <w:r>
        <w:rPr>
          <w:rFonts w:ascii="Tahoma" w:hAnsi="Tahoma" w:cs="Tahoma"/>
          <w:sz w:val="20"/>
          <w:szCs w:val="20"/>
        </w:rPr>
        <w:t xml:space="preserve"> Ano, můžete. USB 2.0 je dolů kompatibilní s USB 1.1, ale uvědomte si, prosím, můžete </w:t>
      </w:r>
      <w:r w:rsidR="008D429C">
        <w:rPr>
          <w:rFonts w:ascii="Tahoma" w:hAnsi="Tahoma" w:cs="Tahoma"/>
          <w:sz w:val="20"/>
          <w:szCs w:val="20"/>
        </w:rPr>
        <w:t>využívat</w:t>
      </w:r>
    </w:p>
    <w:p w:rsidR="007504BF" w:rsidRDefault="008D429C" w:rsidP="007504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jen </w:t>
      </w:r>
      <w:proofErr w:type="spellStart"/>
      <w:r>
        <w:rPr>
          <w:rFonts w:ascii="Tahoma" w:hAnsi="Tahoma" w:cs="Tahoma"/>
          <w:sz w:val="20"/>
          <w:szCs w:val="20"/>
        </w:rPr>
        <w:t>Low</w:t>
      </w:r>
      <w:proofErr w:type="spellEnd"/>
      <w:r>
        <w:rPr>
          <w:rFonts w:ascii="Tahoma" w:hAnsi="Tahoma" w:cs="Tahoma"/>
          <w:sz w:val="20"/>
          <w:szCs w:val="20"/>
        </w:rPr>
        <w:t xml:space="preserve">-speed a </w:t>
      </w:r>
      <w:proofErr w:type="spellStart"/>
      <w:r>
        <w:rPr>
          <w:rFonts w:ascii="Tahoma" w:hAnsi="Tahoma" w:cs="Tahoma"/>
          <w:sz w:val="20"/>
          <w:szCs w:val="20"/>
        </w:rPr>
        <w:t>Full</w:t>
      </w:r>
      <w:proofErr w:type="spellEnd"/>
      <w:r>
        <w:rPr>
          <w:rFonts w:ascii="Tahoma" w:hAnsi="Tahoma" w:cs="Tahoma"/>
          <w:sz w:val="20"/>
          <w:szCs w:val="20"/>
        </w:rPr>
        <w:t>-speed</w:t>
      </w:r>
      <w:r w:rsidR="007504BF">
        <w:rPr>
          <w:rFonts w:ascii="Tahoma" w:hAnsi="Tahoma" w:cs="Tahoma"/>
          <w:sz w:val="20"/>
          <w:szCs w:val="20"/>
        </w:rPr>
        <w:t xml:space="preserve"> rychlost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Usb</w:t>
      </w:r>
      <w:proofErr w:type="spellEnd"/>
      <w:r w:rsidR="007504BF">
        <w:rPr>
          <w:rFonts w:ascii="Tahoma" w:hAnsi="Tahoma" w:cs="Tahoma"/>
          <w:sz w:val="20"/>
          <w:szCs w:val="20"/>
        </w:rPr>
        <w:t xml:space="preserve"> (1,5 / 12Mbps) s těmito jednotkami.</w:t>
      </w:r>
    </w:p>
    <w:p w:rsidR="007504BF" w:rsidRDefault="007504BF" w:rsidP="007504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7504BF">
        <w:rPr>
          <w:rFonts w:ascii="Tahoma" w:hAnsi="Tahoma" w:cs="Tahoma"/>
          <w:b/>
          <w:sz w:val="20"/>
          <w:szCs w:val="20"/>
        </w:rPr>
        <w:t>T3:</w:t>
      </w:r>
      <w:r>
        <w:rPr>
          <w:rFonts w:ascii="Tahoma" w:hAnsi="Tahoma" w:cs="Tahoma"/>
          <w:sz w:val="20"/>
          <w:szCs w:val="20"/>
        </w:rPr>
        <w:t xml:space="preserve"> Lze použít kabel USB 1.1 k připojení na hub a zařízení?</w:t>
      </w:r>
    </w:p>
    <w:p w:rsidR="007504BF" w:rsidRDefault="007504BF" w:rsidP="007504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7504BF">
        <w:rPr>
          <w:rFonts w:ascii="Tahoma" w:hAnsi="Tahoma" w:cs="Tahoma"/>
          <w:b/>
          <w:sz w:val="20"/>
          <w:szCs w:val="20"/>
        </w:rPr>
        <w:t>A3:</w:t>
      </w:r>
      <w:r>
        <w:rPr>
          <w:rFonts w:ascii="Tahoma" w:hAnsi="Tahoma" w:cs="Tahoma"/>
          <w:sz w:val="20"/>
          <w:szCs w:val="20"/>
        </w:rPr>
        <w:t xml:space="preserve"> Ano, můžete, ale to může způsobit problémy s připojením USB 2.0 vysokorychlostní</w:t>
      </w:r>
    </w:p>
    <w:p w:rsidR="007504BF" w:rsidRDefault="007504BF" w:rsidP="007504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periferní</w:t>
      </w:r>
      <w:r w:rsidR="008D429C">
        <w:rPr>
          <w:rFonts w:ascii="Tahoma" w:hAnsi="Tahoma" w:cs="Tahoma"/>
          <w:sz w:val="20"/>
          <w:szCs w:val="20"/>
        </w:rPr>
        <w:t>ch</w:t>
      </w:r>
      <w:r>
        <w:rPr>
          <w:rFonts w:ascii="Tahoma" w:hAnsi="Tahoma" w:cs="Tahoma"/>
          <w:sz w:val="20"/>
          <w:szCs w:val="20"/>
        </w:rPr>
        <w:t xml:space="preserve"> zařízení. Proto se doporučuje používat pouze certifikované kabely USB 2.0.</w:t>
      </w:r>
    </w:p>
    <w:p w:rsidR="007504BF" w:rsidRDefault="007504BF" w:rsidP="007504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7504BF">
        <w:rPr>
          <w:rFonts w:ascii="Tahoma" w:hAnsi="Tahoma" w:cs="Tahoma"/>
          <w:b/>
          <w:sz w:val="20"/>
          <w:szCs w:val="20"/>
        </w:rPr>
        <w:t>Q4:</w:t>
      </w:r>
      <w:r>
        <w:rPr>
          <w:rFonts w:ascii="Tahoma" w:hAnsi="Tahoma" w:cs="Tahoma"/>
          <w:sz w:val="20"/>
          <w:szCs w:val="20"/>
        </w:rPr>
        <w:t xml:space="preserve"> po úspěšné instalaci hub</w:t>
      </w:r>
      <w:r w:rsidR="008D429C">
        <w:rPr>
          <w:rFonts w:ascii="Tahoma" w:hAnsi="Tahoma" w:cs="Tahoma"/>
          <w:sz w:val="20"/>
          <w:szCs w:val="20"/>
        </w:rPr>
        <w:t xml:space="preserve">u </w:t>
      </w:r>
      <w:r>
        <w:rPr>
          <w:rFonts w:ascii="Tahoma" w:hAnsi="Tahoma" w:cs="Tahoma"/>
          <w:sz w:val="20"/>
          <w:szCs w:val="20"/>
        </w:rPr>
        <w:t>a připojení externí</w:t>
      </w:r>
      <w:r w:rsidR="005C15E3">
        <w:rPr>
          <w:rFonts w:ascii="Tahoma" w:hAnsi="Tahoma" w:cs="Tahoma"/>
          <w:sz w:val="20"/>
          <w:szCs w:val="20"/>
        </w:rPr>
        <w:t>ho</w:t>
      </w:r>
      <w:r>
        <w:rPr>
          <w:rFonts w:ascii="Tahoma" w:hAnsi="Tahoma" w:cs="Tahoma"/>
          <w:sz w:val="20"/>
          <w:szCs w:val="20"/>
        </w:rPr>
        <w:t xml:space="preserve"> USB zařízení, </w:t>
      </w:r>
      <w:r w:rsidR="005C15E3">
        <w:rPr>
          <w:rFonts w:ascii="Tahoma" w:hAnsi="Tahoma" w:cs="Tahoma"/>
          <w:sz w:val="20"/>
          <w:szCs w:val="20"/>
        </w:rPr>
        <w:t xml:space="preserve">zdá </w:t>
      </w:r>
      <w:proofErr w:type="gramStart"/>
      <w:r w:rsidR="005C15E3">
        <w:rPr>
          <w:rFonts w:ascii="Tahoma" w:hAnsi="Tahoma" w:cs="Tahoma"/>
          <w:sz w:val="20"/>
          <w:szCs w:val="20"/>
        </w:rPr>
        <w:t>se že</w:t>
      </w:r>
      <w:proofErr w:type="gramEnd"/>
      <w:r w:rsidR="005C15E3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některé ze zařízení</w:t>
      </w:r>
    </w:p>
    <w:p w:rsidR="007504BF" w:rsidRDefault="005C15E3" w:rsidP="007504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nechce</w:t>
      </w:r>
      <w:r w:rsidR="007504BF">
        <w:rPr>
          <w:rFonts w:ascii="Tahoma" w:hAnsi="Tahoma" w:cs="Tahoma"/>
          <w:sz w:val="20"/>
          <w:szCs w:val="20"/>
        </w:rPr>
        <w:t xml:space="preserve"> pracovat. – Co mám dělat?</w:t>
      </w:r>
    </w:p>
    <w:p w:rsidR="007504BF" w:rsidRDefault="007504BF" w:rsidP="007504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7504BF">
        <w:rPr>
          <w:rFonts w:ascii="Tahoma" w:hAnsi="Tahoma" w:cs="Tahoma"/>
          <w:b/>
          <w:sz w:val="20"/>
          <w:szCs w:val="20"/>
        </w:rPr>
        <w:t>A4.1:</w:t>
      </w:r>
      <w:r>
        <w:rPr>
          <w:rFonts w:ascii="Tahoma" w:hAnsi="Tahoma" w:cs="Tahoma"/>
          <w:sz w:val="20"/>
          <w:szCs w:val="20"/>
        </w:rPr>
        <w:t xml:space="preserve"> Zkontrolujte všech</w:t>
      </w:r>
      <w:r w:rsidR="005C15E3">
        <w:rPr>
          <w:rFonts w:ascii="Tahoma" w:hAnsi="Tahoma" w:cs="Tahoma"/>
          <w:sz w:val="20"/>
          <w:szCs w:val="20"/>
        </w:rPr>
        <w:t xml:space="preserve">na připojení a zkuste to </w:t>
      </w:r>
      <w:proofErr w:type="gramStart"/>
      <w:r w:rsidR="005C15E3">
        <w:rPr>
          <w:rFonts w:ascii="Tahoma" w:hAnsi="Tahoma" w:cs="Tahoma"/>
          <w:sz w:val="20"/>
          <w:szCs w:val="20"/>
        </w:rPr>
        <w:t>znovu až</w:t>
      </w:r>
      <w:proofErr w:type="gramEnd"/>
      <w:r w:rsidR="005C15E3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když jste si jisti, že všechna připojení jsou </w:t>
      </w:r>
      <w:r w:rsidR="005C15E3">
        <w:rPr>
          <w:rFonts w:ascii="Tahoma" w:hAnsi="Tahoma" w:cs="Tahoma"/>
          <w:sz w:val="20"/>
          <w:szCs w:val="20"/>
        </w:rPr>
        <w:t>v pořádku</w:t>
      </w:r>
      <w:r>
        <w:rPr>
          <w:rFonts w:ascii="Tahoma" w:hAnsi="Tahoma" w:cs="Tahoma"/>
          <w:sz w:val="20"/>
          <w:szCs w:val="20"/>
        </w:rPr>
        <w:t>.</w:t>
      </w:r>
    </w:p>
    <w:p w:rsidR="007504BF" w:rsidRDefault="007504BF" w:rsidP="007504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7504BF">
        <w:rPr>
          <w:rFonts w:ascii="Tahoma" w:hAnsi="Tahoma" w:cs="Tahoma"/>
          <w:b/>
          <w:sz w:val="20"/>
          <w:szCs w:val="20"/>
        </w:rPr>
        <w:t>A4.2:</w:t>
      </w:r>
      <w:r>
        <w:rPr>
          <w:rFonts w:ascii="Tahoma" w:hAnsi="Tahoma" w:cs="Tahoma"/>
          <w:sz w:val="20"/>
          <w:szCs w:val="20"/>
        </w:rPr>
        <w:t xml:space="preserve"> Pokud </w:t>
      </w:r>
      <w:r w:rsidR="005C15E3">
        <w:rPr>
          <w:rFonts w:ascii="Tahoma" w:hAnsi="Tahoma" w:cs="Tahoma"/>
          <w:sz w:val="20"/>
          <w:szCs w:val="20"/>
        </w:rPr>
        <w:t xml:space="preserve">jste </w:t>
      </w:r>
      <w:r>
        <w:rPr>
          <w:rFonts w:ascii="Tahoma" w:hAnsi="Tahoma" w:cs="Tahoma"/>
          <w:sz w:val="20"/>
          <w:szCs w:val="20"/>
        </w:rPr>
        <w:t>váš zdroj napájení nepři</w:t>
      </w:r>
      <w:r w:rsidR="005C15E3">
        <w:rPr>
          <w:rFonts w:ascii="Tahoma" w:hAnsi="Tahoma" w:cs="Tahoma"/>
          <w:sz w:val="20"/>
          <w:szCs w:val="20"/>
        </w:rPr>
        <w:t xml:space="preserve">pojil k </w:t>
      </w:r>
      <w:proofErr w:type="spellStart"/>
      <w:r w:rsidR="005C15E3">
        <w:rPr>
          <w:rFonts w:ascii="Tahoma" w:hAnsi="Tahoma" w:cs="Tahoma"/>
          <w:sz w:val="20"/>
          <w:szCs w:val="20"/>
        </w:rPr>
        <w:t>rozbočovači</w:t>
      </w:r>
      <w:proofErr w:type="spellEnd"/>
      <w:r w:rsidR="005C15E3">
        <w:rPr>
          <w:rFonts w:ascii="Tahoma" w:hAnsi="Tahoma" w:cs="Tahoma"/>
          <w:sz w:val="20"/>
          <w:szCs w:val="20"/>
        </w:rPr>
        <w:t xml:space="preserve">, připojte jej </w:t>
      </w:r>
      <w:r>
        <w:rPr>
          <w:rFonts w:ascii="Tahoma" w:hAnsi="Tahoma" w:cs="Tahoma"/>
          <w:sz w:val="20"/>
          <w:szCs w:val="20"/>
        </w:rPr>
        <w:t xml:space="preserve">a </w:t>
      </w:r>
      <w:r w:rsidR="005C15E3">
        <w:rPr>
          <w:rFonts w:ascii="Tahoma" w:hAnsi="Tahoma" w:cs="Tahoma"/>
          <w:sz w:val="20"/>
          <w:szCs w:val="20"/>
        </w:rPr>
        <w:t xml:space="preserve">akci </w:t>
      </w:r>
      <w:r>
        <w:rPr>
          <w:rFonts w:ascii="Tahoma" w:hAnsi="Tahoma" w:cs="Tahoma"/>
          <w:sz w:val="20"/>
          <w:szCs w:val="20"/>
        </w:rPr>
        <w:t>opakujte</w:t>
      </w:r>
      <w:r w:rsidR="005C15E3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5C15E3">
        <w:rPr>
          <w:rFonts w:ascii="Tahoma" w:hAnsi="Tahoma" w:cs="Tahoma"/>
          <w:sz w:val="20"/>
          <w:szCs w:val="20"/>
        </w:rPr>
        <w:t>Přesvěčte</w:t>
      </w:r>
      <w:proofErr w:type="spellEnd"/>
      <w:r w:rsidR="005C15E3">
        <w:rPr>
          <w:rFonts w:ascii="Tahoma" w:hAnsi="Tahoma" w:cs="Tahoma"/>
          <w:sz w:val="20"/>
          <w:szCs w:val="20"/>
        </w:rPr>
        <w:t xml:space="preserve"> se, zda </w:t>
      </w:r>
      <w:r>
        <w:rPr>
          <w:rFonts w:ascii="Tahoma" w:hAnsi="Tahoma" w:cs="Tahoma"/>
          <w:sz w:val="20"/>
          <w:szCs w:val="20"/>
        </w:rPr>
        <w:t>funguje správně.</w:t>
      </w:r>
    </w:p>
    <w:p w:rsidR="007504BF" w:rsidRDefault="007504BF" w:rsidP="007504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7504BF">
        <w:rPr>
          <w:rFonts w:ascii="Tahoma" w:hAnsi="Tahoma" w:cs="Tahoma"/>
          <w:b/>
          <w:sz w:val="20"/>
          <w:szCs w:val="20"/>
        </w:rPr>
        <w:t>A4.3:</w:t>
      </w:r>
      <w:r>
        <w:rPr>
          <w:rFonts w:ascii="Tahoma" w:hAnsi="Tahoma" w:cs="Tahoma"/>
          <w:sz w:val="20"/>
          <w:szCs w:val="20"/>
        </w:rPr>
        <w:t xml:space="preserve"> Pokud máte externí napájecí adaptér, který byl dodán s vaší</w:t>
      </w:r>
      <w:r w:rsidR="005C15E3">
        <w:rPr>
          <w:rFonts w:ascii="Tahoma" w:hAnsi="Tahoma" w:cs="Tahoma"/>
          <w:sz w:val="20"/>
          <w:szCs w:val="20"/>
        </w:rPr>
        <w:t>m</w:t>
      </w:r>
      <w:r>
        <w:rPr>
          <w:rFonts w:ascii="Tahoma" w:hAnsi="Tahoma" w:cs="Tahoma"/>
          <w:sz w:val="20"/>
          <w:szCs w:val="20"/>
        </w:rPr>
        <w:t xml:space="preserve"> externí</w:t>
      </w:r>
      <w:r w:rsidR="005C15E3">
        <w:rPr>
          <w:rFonts w:ascii="Tahoma" w:hAnsi="Tahoma" w:cs="Tahoma"/>
          <w:sz w:val="20"/>
          <w:szCs w:val="20"/>
        </w:rPr>
        <w:t>m</w:t>
      </w:r>
      <w:r>
        <w:rPr>
          <w:rFonts w:ascii="Tahoma" w:hAnsi="Tahoma" w:cs="Tahoma"/>
          <w:sz w:val="20"/>
          <w:szCs w:val="20"/>
        </w:rPr>
        <w:t xml:space="preserve"> USB zařízení</w:t>
      </w:r>
      <w:r w:rsidR="005C15E3">
        <w:rPr>
          <w:rFonts w:ascii="Tahoma" w:hAnsi="Tahoma" w:cs="Tahoma"/>
          <w:sz w:val="20"/>
          <w:szCs w:val="20"/>
        </w:rPr>
        <w:t>m</w:t>
      </w:r>
      <w:r w:rsidR="00AE3006">
        <w:rPr>
          <w:rFonts w:ascii="Tahoma" w:hAnsi="Tahoma" w:cs="Tahoma"/>
          <w:sz w:val="20"/>
          <w:szCs w:val="20"/>
        </w:rPr>
        <w:t>, připojte</w:t>
      </w:r>
    </w:p>
    <w:p w:rsidR="007504BF" w:rsidRDefault="007504BF" w:rsidP="007504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napáje</w:t>
      </w:r>
      <w:r w:rsidR="00AE3006">
        <w:rPr>
          <w:rFonts w:ascii="Tahoma" w:hAnsi="Tahoma" w:cs="Tahoma"/>
          <w:sz w:val="20"/>
          <w:szCs w:val="20"/>
        </w:rPr>
        <w:t>cí adaptér do zařízení a zapněte</w:t>
      </w:r>
      <w:r>
        <w:rPr>
          <w:rFonts w:ascii="Tahoma" w:hAnsi="Tahoma" w:cs="Tahoma"/>
          <w:sz w:val="20"/>
          <w:szCs w:val="20"/>
        </w:rPr>
        <w:t xml:space="preserve"> zařízení. </w:t>
      </w:r>
      <w:r w:rsidR="00AE3006">
        <w:rPr>
          <w:rFonts w:ascii="Tahoma" w:hAnsi="Tahoma" w:cs="Tahoma"/>
          <w:sz w:val="20"/>
          <w:szCs w:val="20"/>
        </w:rPr>
        <w:t>Zkontrolujte</w:t>
      </w:r>
      <w:r>
        <w:rPr>
          <w:rFonts w:ascii="Tahoma" w:hAnsi="Tahoma" w:cs="Tahoma"/>
          <w:sz w:val="20"/>
          <w:szCs w:val="20"/>
        </w:rPr>
        <w:t xml:space="preserve"> </w:t>
      </w:r>
      <w:proofErr w:type="gramStart"/>
      <w:r>
        <w:rPr>
          <w:rFonts w:ascii="Tahoma" w:hAnsi="Tahoma" w:cs="Tahoma"/>
          <w:sz w:val="20"/>
          <w:szCs w:val="20"/>
        </w:rPr>
        <w:t xml:space="preserve">také </w:t>
      </w:r>
      <w:r w:rsidR="00AE3006">
        <w:rPr>
          <w:rFonts w:ascii="Tahoma" w:hAnsi="Tahoma" w:cs="Tahoma"/>
          <w:sz w:val="20"/>
          <w:szCs w:val="20"/>
        </w:rPr>
        <w:t>zda</w:t>
      </w:r>
      <w:proofErr w:type="gramEnd"/>
      <w:r w:rsidR="00AE3006">
        <w:rPr>
          <w:rFonts w:ascii="Tahoma" w:hAnsi="Tahoma" w:cs="Tahoma"/>
          <w:sz w:val="20"/>
          <w:szCs w:val="20"/>
        </w:rPr>
        <w:t xml:space="preserve"> je instalován </w:t>
      </w:r>
      <w:r>
        <w:rPr>
          <w:rFonts w:ascii="Tahoma" w:hAnsi="Tahoma" w:cs="Tahoma"/>
          <w:sz w:val="20"/>
          <w:szCs w:val="20"/>
        </w:rPr>
        <w:t>správný ovladač</w:t>
      </w:r>
    </w:p>
    <w:p w:rsidR="007504BF" w:rsidRDefault="00AE3006" w:rsidP="007504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</w:t>
      </w:r>
      <w:r w:rsidR="007504BF">
        <w:rPr>
          <w:rFonts w:ascii="Tahoma" w:hAnsi="Tahoma" w:cs="Tahoma"/>
          <w:sz w:val="20"/>
          <w:szCs w:val="20"/>
        </w:rPr>
        <w:t xml:space="preserve"> zařízení v operačním systému.</w:t>
      </w:r>
    </w:p>
    <w:p w:rsidR="007504BF" w:rsidRDefault="007504BF" w:rsidP="007504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7504BF" w:rsidRDefault="007504BF" w:rsidP="007504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7504BF">
        <w:rPr>
          <w:rFonts w:ascii="Tahoma" w:hAnsi="Tahoma" w:cs="Tahoma"/>
          <w:b/>
          <w:sz w:val="20"/>
          <w:szCs w:val="20"/>
        </w:rPr>
        <w:t xml:space="preserve">Na žádné další problémy kontaktujte prosím technickou podporu v </w:t>
      </w:r>
      <w:hyperlink r:id="rId6" w:history="1">
        <w:r w:rsidRPr="00DF71E0">
          <w:rPr>
            <w:rStyle w:val="Hypertextovodkaz"/>
            <w:rFonts w:ascii="Tahoma" w:hAnsi="Tahoma" w:cs="Tahoma"/>
            <w:b/>
            <w:sz w:val="20"/>
            <w:szCs w:val="20"/>
          </w:rPr>
          <w:t>www.digitus.info</w:t>
        </w:r>
      </w:hyperlink>
    </w:p>
    <w:p w:rsidR="007504BF" w:rsidRPr="007504BF" w:rsidRDefault="007504BF" w:rsidP="007504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7504BF" w:rsidRDefault="007504BF" w:rsidP="007504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© DIGITUS. Všechna práva vyhrazena.</w:t>
      </w:r>
    </w:p>
    <w:p w:rsidR="007504BF" w:rsidRDefault="007504BF" w:rsidP="007504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7504BF" w:rsidRDefault="007504BF" w:rsidP="007504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Ochranné známky:</w:t>
      </w:r>
    </w:p>
    <w:p w:rsidR="00AB4F40" w:rsidRDefault="007504BF" w:rsidP="007504BF">
      <w:p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rFonts w:ascii="Tahoma" w:hAnsi="Tahoma" w:cs="Tahoma"/>
          <w:sz w:val="20"/>
          <w:szCs w:val="20"/>
        </w:rPr>
        <w:t>Všechny společnosti, obchodní značky a názvy produktů uvedené v této příručce jsou ochranné známky nebo registrované</w:t>
      </w:r>
      <w:r w:rsidR="0037485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ochrann</w:t>
      </w:r>
      <w:r w:rsidR="00374855">
        <w:rPr>
          <w:rFonts w:ascii="Tahoma" w:hAnsi="Tahoma" w:cs="Tahoma"/>
          <w:sz w:val="20"/>
          <w:szCs w:val="20"/>
        </w:rPr>
        <w:t>é známky, které patří příslušným</w:t>
      </w:r>
      <w:r>
        <w:rPr>
          <w:rFonts w:ascii="Tahoma" w:hAnsi="Tahoma" w:cs="Tahoma"/>
          <w:sz w:val="20"/>
          <w:szCs w:val="20"/>
        </w:rPr>
        <w:t xml:space="preserve"> společnost</w:t>
      </w:r>
      <w:r w:rsidR="00374855">
        <w:rPr>
          <w:rFonts w:ascii="Tahoma" w:hAnsi="Tahoma" w:cs="Tahoma"/>
          <w:sz w:val="20"/>
          <w:szCs w:val="20"/>
        </w:rPr>
        <w:t>em.</w:t>
      </w:r>
    </w:p>
    <w:p w:rsidR="00DA7036" w:rsidRPr="00215FCA" w:rsidRDefault="00DA7036" w:rsidP="00DA7036">
      <w:pPr>
        <w:rPr>
          <w:sz w:val="10"/>
        </w:rPr>
      </w:pPr>
      <w:r w:rsidRPr="00215FCA">
        <w:rPr>
          <w:sz w:val="10"/>
        </w:rPr>
        <w:t xml:space="preserve">Doplňující informace včetně uživatelské příručky naleznete </w:t>
      </w:r>
      <w:proofErr w:type="gramStart"/>
      <w:r w:rsidRPr="00215FCA">
        <w:rPr>
          <w:sz w:val="10"/>
        </w:rPr>
        <w:t>na :</w:t>
      </w:r>
      <w:proofErr w:type="gramEnd"/>
    </w:p>
    <w:p w:rsidR="00F07540" w:rsidRDefault="00F07540" w:rsidP="00DA7036">
      <w:pPr>
        <w:rPr>
          <w:b/>
          <w:sz w:val="10"/>
        </w:rPr>
      </w:pPr>
      <w:hyperlink r:id="rId7" w:history="1">
        <w:r w:rsidRPr="00DF71E0">
          <w:rPr>
            <w:rStyle w:val="Hypertextovodkaz"/>
            <w:b/>
            <w:sz w:val="10"/>
          </w:rPr>
          <w:t>WWW.DIGITUS.INFO</w:t>
        </w:r>
      </w:hyperlink>
    </w:p>
    <w:p w:rsidR="00DA7036" w:rsidRPr="00215FCA" w:rsidRDefault="00DA7036" w:rsidP="00DA7036">
      <w:pPr>
        <w:rPr>
          <w:sz w:val="10"/>
        </w:rPr>
      </w:pPr>
      <w:r w:rsidRPr="00215FCA">
        <w:rPr>
          <w:sz w:val="10"/>
        </w:rPr>
        <w:t xml:space="preserve">EU Import:ASSMANN </w:t>
      </w:r>
      <w:proofErr w:type="spellStart"/>
      <w:r w:rsidRPr="00215FCA">
        <w:rPr>
          <w:sz w:val="10"/>
        </w:rPr>
        <w:t>Electronic</w:t>
      </w:r>
      <w:proofErr w:type="spellEnd"/>
      <w:r w:rsidRPr="00215FCA">
        <w:rPr>
          <w:sz w:val="10"/>
        </w:rPr>
        <w:t xml:space="preserve"> </w:t>
      </w:r>
      <w:proofErr w:type="spellStart"/>
      <w:r w:rsidRPr="00215FCA">
        <w:rPr>
          <w:sz w:val="10"/>
        </w:rPr>
        <w:t>GmbH</w:t>
      </w:r>
      <w:proofErr w:type="spellEnd"/>
      <w:r w:rsidRPr="00215FCA">
        <w:rPr>
          <w:sz w:val="10"/>
        </w:rPr>
        <w:t xml:space="preserve">, </w:t>
      </w:r>
      <w:proofErr w:type="spellStart"/>
      <w:r w:rsidRPr="00215FCA">
        <w:rPr>
          <w:sz w:val="10"/>
        </w:rPr>
        <w:t>Auf</w:t>
      </w:r>
      <w:proofErr w:type="spellEnd"/>
      <w:r w:rsidRPr="00215FCA">
        <w:rPr>
          <w:sz w:val="10"/>
        </w:rPr>
        <w:t xml:space="preserve"> </w:t>
      </w:r>
      <w:proofErr w:type="spellStart"/>
      <w:r w:rsidRPr="00215FCA">
        <w:rPr>
          <w:sz w:val="10"/>
        </w:rPr>
        <w:t>dem</w:t>
      </w:r>
      <w:proofErr w:type="spellEnd"/>
      <w:r w:rsidRPr="00215FCA">
        <w:rPr>
          <w:sz w:val="10"/>
        </w:rPr>
        <w:t xml:space="preserve"> </w:t>
      </w:r>
      <w:proofErr w:type="spellStart"/>
      <w:r w:rsidRPr="00215FCA">
        <w:rPr>
          <w:sz w:val="10"/>
        </w:rPr>
        <w:t>Schüffel</w:t>
      </w:r>
      <w:proofErr w:type="spellEnd"/>
      <w:r w:rsidRPr="00215FCA">
        <w:rPr>
          <w:sz w:val="10"/>
        </w:rPr>
        <w:t xml:space="preserve"> 3, </w:t>
      </w:r>
      <w:proofErr w:type="spellStart"/>
      <w:r w:rsidRPr="00215FCA">
        <w:rPr>
          <w:sz w:val="10"/>
        </w:rPr>
        <w:t>Lüdenscheid</w:t>
      </w:r>
      <w:proofErr w:type="spellEnd"/>
      <w:r w:rsidRPr="00215FCA">
        <w:rPr>
          <w:sz w:val="10"/>
        </w:rPr>
        <w:t xml:space="preserve"> </w:t>
      </w:r>
      <w:proofErr w:type="gramStart"/>
      <w:r w:rsidRPr="00215FCA">
        <w:rPr>
          <w:sz w:val="10"/>
        </w:rPr>
        <w:t xml:space="preserve">58513 , </w:t>
      </w:r>
      <w:proofErr w:type="spellStart"/>
      <w:r w:rsidRPr="00215FCA">
        <w:rPr>
          <w:sz w:val="10"/>
        </w:rPr>
        <w:t>Germany</w:t>
      </w:r>
      <w:proofErr w:type="spellEnd"/>
      <w:proofErr w:type="gramEnd"/>
    </w:p>
    <w:sectPr w:rsidR="00DA7036" w:rsidRPr="00215FCA" w:rsidSect="00DA7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DA7036"/>
    <w:rsid w:val="0015415D"/>
    <w:rsid w:val="001B4149"/>
    <w:rsid w:val="002047FE"/>
    <w:rsid w:val="00215FCA"/>
    <w:rsid w:val="00271C0A"/>
    <w:rsid w:val="002E1508"/>
    <w:rsid w:val="002F1E4E"/>
    <w:rsid w:val="002F7A90"/>
    <w:rsid w:val="003616FB"/>
    <w:rsid w:val="00374855"/>
    <w:rsid w:val="00381CCE"/>
    <w:rsid w:val="003F521F"/>
    <w:rsid w:val="00494BA5"/>
    <w:rsid w:val="004A2593"/>
    <w:rsid w:val="004A5989"/>
    <w:rsid w:val="0051351D"/>
    <w:rsid w:val="0056188F"/>
    <w:rsid w:val="005A6DE3"/>
    <w:rsid w:val="005C15E3"/>
    <w:rsid w:val="0061130D"/>
    <w:rsid w:val="006A73E5"/>
    <w:rsid w:val="006C6F97"/>
    <w:rsid w:val="007504BF"/>
    <w:rsid w:val="008822E2"/>
    <w:rsid w:val="008A4986"/>
    <w:rsid w:val="008D429C"/>
    <w:rsid w:val="009C150E"/>
    <w:rsid w:val="009F110C"/>
    <w:rsid w:val="00AB4F40"/>
    <w:rsid w:val="00AE3006"/>
    <w:rsid w:val="00B8658E"/>
    <w:rsid w:val="00BC29C5"/>
    <w:rsid w:val="00C12DC3"/>
    <w:rsid w:val="00D00D74"/>
    <w:rsid w:val="00D03E3B"/>
    <w:rsid w:val="00D61C4C"/>
    <w:rsid w:val="00DA7036"/>
    <w:rsid w:val="00DF001E"/>
    <w:rsid w:val="00E65639"/>
    <w:rsid w:val="00F07540"/>
    <w:rsid w:val="00FA2425"/>
    <w:rsid w:val="00FC5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188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7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703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504B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IGITUS.INF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gitus.info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614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 Jandera</dc:creator>
  <cp:lastModifiedBy>Zdeněk Jandera</cp:lastModifiedBy>
  <cp:revision>3</cp:revision>
  <dcterms:created xsi:type="dcterms:W3CDTF">2012-07-25T15:41:00Z</dcterms:created>
  <dcterms:modified xsi:type="dcterms:W3CDTF">2012-07-25T15:42:00Z</dcterms:modified>
</cp:coreProperties>
</file>